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04" w:rsidRDefault="00CB40D0">
      <w:pPr>
        <w:rPr>
          <w:sz w:val="32"/>
          <w:szCs w:val="32"/>
        </w:rPr>
      </w:pPr>
      <w:r>
        <w:rPr>
          <w:sz w:val="32"/>
          <w:szCs w:val="32"/>
        </w:rPr>
        <w:t>K/U     /10   T/I     /10     APP     /10   COM     /10</w:t>
      </w:r>
      <w:r w:rsidRPr="00CB40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NAME:</w:t>
      </w:r>
    </w:p>
    <w:p w:rsidR="00CB40D0" w:rsidRDefault="00CB40D0">
      <w:pPr>
        <w:rPr>
          <w:sz w:val="32"/>
          <w:szCs w:val="32"/>
        </w:rPr>
      </w:pPr>
    </w:p>
    <w:p w:rsidR="00CB40D0" w:rsidRPr="00CB40D0" w:rsidRDefault="00CB40D0" w:rsidP="00CB40D0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Broked</w:t>
      </w:r>
      <w:r w:rsidRPr="00CB40D0">
        <w:rPr>
          <w:sz w:val="32"/>
          <w:szCs w:val="32"/>
          <w:u w:val="single"/>
        </w:rPr>
        <w:t>own</w:t>
      </w:r>
      <w:proofErr w:type="spellEnd"/>
      <w:r w:rsidRPr="00CB40D0">
        <w:rPr>
          <w:sz w:val="32"/>
          <w:szCs w:val="32"/>
          <w:u w:val="single"/>
        </w:rPr>
        <w:t xml:space="preserve"> Palace Assignment</w:t>
      </w:r>
    </w:p>
    <w:p w:rsidR="00CB40D0" w:rsidRDefault="00CB40D0" w:rsidP="00CB40D0">
      <w:pPr>
        <w:jc w:val="center"/>
        <w:rPr>
          <w:sz w:val="32"/>
          <w:szCs w:val="32"/>
        </w:rPr>
      </w:pPr>
    </w:p>
    <w:p w:rsidR="00CB40D0" w:rsidRPr="00CB40D0" w:rsidRDefault="00CB40D0" w:rsidP="00CB4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D0">
        <w:rPr>
          <w:sz w:val="28"/>
          <w:szCs w:val="28"/>
        </w:rPr>
        <w:t>Pick two</w:t>
      </w:r>
      <w:r>
        <w:rPr>
          <w:sz w:val="28"/>
          <w:szCs w:val="28"/>
        </w:rPr>
        <w:t xml:space="preserve"> (2)</w:t>
      </w:r>
      <w:r w:rsidRPr="00CB40D0">
        <w:rPr>
          <w:sz w:val="28"/>
          <w:szCs w:val="28"/>
        </w:rPr>
        <w:t xml:space="preserve"> different times in the movie for each of the </w:t>
      </w:r>
      <w:r>
        <w:rPr>
          <w:sz w:val="28"/>
          <w:szCs w:val="28"/>
        </w:rPr>
        <w:t xml:space="preserve">two (2) </w:t>
      </w:r>
      <w:r w:rsidRPr="00CB40D0">
        <w:rPr>
          <w:sz w:val="28"/>
          <w:szCs w:val="28"/>
        </w:rPr>
        <w:t xml:space="preserve">main characters (Alice and Darlene) and show how they are making decisions at different stages of </w:t>
      </w:r>
      <w:proofErr w:type="spellStart"/>
      <w:r w:rsidRPr="00CB40D0">
        <w:rPr>
          <w:sz w:val="28"/>
          <w:szCs w:val="28"/>
        </w:rPr>
        <w:t>Kohlbergs</w:t>
      </w:r>
      <w:proofErr w:type="spellEnd"/>
      <w:r w:rsidRPr="00CB40D0">
        <w:rPr>
          <w:sz w:val="28"/>
          <w:szCs w:val="28"/>
        </w:rPr>
        <w:t xml:space="preserve"> moral development. Make sure to support your answer with specific example from the movie.</w:t>
      </w:r>
    </w:p>
    <w:p w:rsidR="00CB40D0" w:rsidRPr="00CB40D0" w:rsidRDefault="00CB40D0" w:rsidP="00CB40D0">
      <w:pPr>
        <w:pStyle w:val="ListParagraph"/>
        <w:ind w:left="1080"/>
        <w:rPr>
          <w:sz w:val="28"/>
          <w:szCs w:val="28"/>
        </w:rPr>
      </w:pPr>
    </w:p>
    <w:p w:rsidR="00CB40D0" w:rsidRDefault="00CB40D0" w:rsidP="00CB4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D0">
        <w:rPr>
          <w:sz w:val="28"/>
          <w:szCs w:val="28"/>
        </w:rPr>
        <w:t xml:space="preserve">Using </w:t>
      </w:r>
      <w:r>
        <w:rPr>
          <w:sz w:val="28"/>
          <w:szCs w:val="28"/>
        </w:rPr>
        <w:t xml:space="preserve">two (2) </w:t>
      </w:r>
      <w:r w:rsidRPr="00CB40D0">
        <w:rPr>
          <w:sz w:val="28"/>
          <w:szCs w:val="28"/>
        </w:rPr>
        <w:t>specific examples from the movie show how there are different rules in other countries and how we might not see those actions as being ethical in our country.</w:t>
      </w:r>
    </w:p>
    <w:p w:rsidR="00CB40D0" w:rsidRP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specific examples from the movie show how we are responsible for our actions.</w:t>
      </w:r>
    </w:p>
    <w:p w:rsidR="00CB40D0" w:rsidRP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what extent would you go to help a friend? Relate this to the movie.</w:t>
      </w:r>
    </w:p>
    <w:p w:rsidR="00CB40D0" w:rsidRP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rPr>
          <w:sz w:val="28"/>
          <w:szCs w:val="28"/>
        </w:rPr>
      </w:pPr>
      <w:r>
        <w:rPr>
          <w:sz w:val="28"/>
          <w:szCs w:val="28"/>
        </w:rPr>
        <w:t>Characters</w:t>
      </w:r>
    </w:p>
    <w:p w:rsid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rPr>
          <w:sz w:val="28"/>
          <w:szCs w:val="28"/>
        </w:rPr>
      </w:pPr>
    </w:p>
    <w:p w:rsidR="00CB40D0" w:rsidRDefault="00CB40D0" w:rsidP="00CB40D0">
      <w:pPr>
        <w:rPr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964551" cy="1371600"/>
            <wp:effectExtent l="0" t="0" r="1270" b="0"/>
            <wp:docPr id="1" name="Picture 1" descr="ttp://ilarge.listal.com/image/2062287/936full-brokedown-palace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large.listal.com/image/2062287/936full-brokedown-palace-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1" cy="13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Kate </w:t>
      </w:r>
      <w:proofErr w:type="spellStart"/>
      <w:r>
        <w:rPr>
          <w:sz w:val="28"/>
          <w:szCs w:val="28"/>
        </w:rPr>
        <w:t>Beckinsale</w:t>
      </w:r>
      <w:proofErr w:type="spellEnd"/>
      <w:r>
        <w:rPr>
          <w:sz w:val="28"/>
          <w:szCs w:val="28"/>
        </w:rPr>
        <w:t xml:space="preserve"> (Darlene)</w:t>
      </w:r>
    </w:p>
    <w:p w:rsidR="00CB40D0" w:rsidRDefault="00CB40D0" w:rsidP="00CB40D0">
      <w:pPr>
        <w:rPr>
          <w:sz w:val="28"/>
          <w:szCs w:val="28"/>
        </w:rPr>
      </w:pPr>
    </w:p>
    <w:p w:rsidR="00CB40D0" w:rsidRPr="00CB40D0" w:rsidRDefault="00CB40D0" w:rsidP="00CB40D0">
      <w:pPr>
        <w:rPr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1600200" cy="1184148"/>
            <wp:effectExtent l="0" t="0" r="0" b="10160"/>
            <wp:docPr id="3" name="Picture 3" descr="ttp://splicedwire.com/99reviews/broke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splicedwire.com/99reviews/broked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Claire Danes (Alice)</w:t>
      </w:r>
      <w:bookmarkStart w:id="0" w:name="_GoBack"/>
      <w:bookmarkEnd w:id="0"/>
    </w:p>
    <w:sectPr w:rsidR="00CB40D0" w:rsidRPr="00CB40D0" w:rsidSect="00202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64B"/>
    <w:multiLevelType w:val="hybridMultilevel"/>
    <w:tmpl w:val="587AD244"/>
    <w:lvl w:ilvl="0" w:tplc="14AEDA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0"/>
    <w:rsid w:val="00202CAE"/>
    <w:rsid w:val="00CB40D0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FA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2015-05-20T12:37:00Z</dcterms:created>
  <dcterms:modified xsi:type="dcterms:W3CDTF">2015-05-20T12:52:00Z</dcterms:modified>
</cp:coreProperties>
</file>